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28544280" w14:textId="77777777" w:rsidR="00F7641F" w:rsidRPr="00180857" w:rsidRDefault="00F7641F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5B78FA6B" w:rsidR="00D670C1" w:rsidRDefault="00702973" w:rsidP="00540F25">
      <w:r w:rsidRPr="00B73AE6">
        <w:t xml:space="preserve">Nazwa: </w:t>
      </w:r>
      <w:r w:rsidR="00F7641F" w:rsidRPr="00F7641F">
        <w:rPr>
          <w:b/>
        </w:rPr>
        <w:t>BURMISTRZ ZAKROCZYMIA</w:t>
      </w:r>
      <w:r w:rsidRPr="00B73AE6">
        <w:t>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F7641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F7641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F7641F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F7641F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F7641F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F7641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F7641F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F7641F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F7641F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F7641F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</w:t>
      </w:r>
      <w:bookmarkStart w:id="16" w:name="_GoBack"/>
      <w:bookmarkEnd w:id="16"/>
      <w:r>
        <w:t>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F7641F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F7641F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F7641F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F7641F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5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F7641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F7641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F7641F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F7641F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641F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CA04C-22DB-4656-A8DC-594D9F3A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4452A88B.dotm</Template>
  <TotalTime>0</TotalTime>
  <Pages>3</Pages>
  <Words>879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2023-12-19T13:04:00Z</dcterms:modified>
</cp:coreProperties>
</file>